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附件：</w:t>
      </w:r>
    </w:p>
    <w:p>
      <w:pPr>
        <w:spacing w:line="58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浙江省教育厅一般科研项目确认书</w:t>
      </w:r>
    </w:p>
    <w:p>
      <w:pPr>
        <w:spacing w:line="580" w:lineRule="exact"/>
        <w:jc w:val="center"/>
        <w:rPr>
          <w:rFonts w:ascii="黑体" w:eastAsia="黑体"/>
          <w:b/>
          <w:sz w:val="36"/>
          <w:szCs w:val="36"/>
        </w:rPr>
      </w:pPr>
    </w:p>
    <w:p>
      <w:pPr>
        <w:spacing w:line="5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项目名称：</w:t>
      </w:r>
    </w:p>
    <w:p>
      <w:pPr>
        <w:spacing w:line="5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负 责 人：              项目组成员：                </w:t>
      </w:r>
    </w:p>
    <w:p>
      <w:pPr>
        <w:spacing w:line="5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项目编号：              成果形式：               完成时间：             </w:t>
      </w:r>
    </w:p>
    <w:p>
      <w:pPr>
        <w:spacing w:line="580" w:lineRule="exact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经浙江省教育厅批准，本项目列为省教育厅</w:t>
      </w:r>
      <w:r>
        <w:rPr>
          <w:sz w:val="24"/>
        </w:rPr>
        <w:t>20</w:t>
      </w:r>
      <w:r>
        <w:rPr>
          <w:rFonts w:hint="eastAsia"/>
          <w:sz w:val="24"/>
        </w:rPr>
        <w:t>21年度一般科研项目。为确保本项目的研究任务高质量地按时完成，本项目负责人和承担单位共同签订确认书如下：</w:t>
      </w:r>
    </w:p>
    <w:p>
      <w:pPr>
        <w:spacing w:line="50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一、项目负责人保证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、按项目研究目标、内容及方案，认真组织项目组全体成员，按计划的进度和质量要求完成研究任务。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、按照《浙江省教育厅科学研究项目管理办法（暂行）》（下称《管理办法》）的规定接受省教育厅和承担单位的管理。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本确认书一经签订，项目组不能擅自变更原设计的最终成果形式和内容。确因客观原因需调整的，项目负责人须及时提交申请报告，经所在学校科研管理部门审查并签署意见后，报省教育厅批准。如不签订本确认书，视作自动放弃。</w:t>
      </w:r>
      <w:r>
        <w:rPr>
          <w:sz w:val="24"/>
        </w:rPr>
        <w:t xml:space="preserve">  </w:t>
      </w:r>
    </w:p>
    <w:p>
      <w:pPr>
        <w:spacing w:line="50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二、项目承担单位保证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按照《管理办法》要求加强对研究项目的指导和管理，及时解决存在的问题，并对本项目的实施提供必要的经费支持。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本确认书一式二份，项目负责人和项目承担单位各执一份。</w:t>
      </w:r>
    </w:p>
    <w:p>
      <w:pPr>
        <w:spacing w:line="580" w:lineRule="exact"/>
        <w:ind w:firstLine="480" w:firstLineChars="200"/>
        <w:rPr>
          <w:sz w:val="24"/>
        </w:rPr>
      </w:pPr>
      <w:r>
        <w:rPr>
          <w:sz w:val="24"/>
        </w:rPr>
        <w:t xml:space="preserve">                                  </w:t>
      </w:r>
    </w:p>
    <w:p>
      <w:pPr>
        <w:spacing w:line="5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项目负责人（签字）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项目承担单位（盖章）</w:t>
      </w:r>
      <w:r>
        <w:rPr>
          <w:sz w:val="24"/>
        </w:rPr>
        <w:t xml:space="preserve">             </w:t>
      </w:r>
    </w:p>
    <w:p>
      <w:pPr>
        <w:spacing w:line="580" w:lineRule="exact"/>
        <w:ind w:firstLine="480" w:firstLineChars="200"/>
        <w:jc w:val="center"/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>二○二</w:t>
      </w: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</w:rPr>
        <w:t>年九月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16B9"/>
    <w:rsid w:val="00000EC2"/>
    <w:rsid w:val="000109A1"/>
    <w:rsid w:val="0003306A"/>
    <w:rsid w:val="00045D6D"/>
    <w:rsid w:val="00057392"/>
    <w:rsid w:val="000F249A"/>
    <w:rsid w:val="00124295"/>
    <w:rsid w:val="001A36CC"/>
    <w:rsid w:val="002807D7"/>
    <w:rsid w:val="003226C6"/>
    <w:rsid w:val="0032559E"/>
    <w:rsid w:val="003718FA"/>
    <w:rsid w:val="0040203E"/>
    <w:rsid w:val="004A306B"/>
    <w:rsid w:val="004B6483"/>
    <w:rsid w:val="004B6B14"/>
    <w:rsid w:val="004E59DF"/>
    <w:rsid w:val="006D0472"/>
    <w:rsid w:val="00703B01"/>
    <w:rsid w:val="00800D7F"/>
    <w:rsid w:val="0087452C"/>
    <w:rsid w:val="00894C1D"/>
    <w:rsid w:val="00894FA4"/>
    <w:rsid w:val="008A5E77"/>
    <w:rsid w:val="008B231A"/>
    <w:rsid w:val="008E3C4E"/>
    <w:rsid w:val="0091352A"/>
    <w:rsid w:val="0091691A"/>
    <w:rsid w:val="00932E58"/>
    <w:rsid w:val="0098350D"/>
    <w:rsid w:val="00993AFA"/>
    <w:rsid w:val="009F4CB4"/>
    <w:rsid w:val="00A405A1"/>
    <w:rsid w:val="00A459BF"/>
    <w:rsid w:val="00A610BA"/>
    <w:rsid w:val="00AA4801"/>
    <w:rsid w:val="00B16952"/>
    <w:rsid w:val="00B724F1"/>
    <w:rsid w:val="00BA519A"/>
    <w:rsid w:val="00C46829"/>
    <w:rsid w:val="00C5108B"/>
    <w:rsid w:val="00D530F1"/>
    <w:rsid w:val="00D713EE"/>
    <w:rsid w:val="00EB4946"/>
    <w:rsid w:val="00EB500B"/>
    <w:rsid w:val="00EC7021"/>
    <w:rsid w:val="00ED16B9"/>
    <w:rsid w:val="00ED6A5C"/>
    <w:rsid w:val="00F03C94"/>
    <w:rsid w:val="00F14274"/>
    <w:rsid w:val="00F3090B"/>
    <w:rsid w:val="00F51EF5"/>
    <w:rsid w:val="00FD7FE3"/>
    <w:rsid w:val="52DD004D"/>
    <w:rsid w:val="65E3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hAnsi="FZXiaoBiaoSong-B05S" w:cs="FZXiaoBiaoSong-B05S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255</Words>
  <Characters>1454</Characters>
  <Lines>12</Lines>
  <Paragraphs>3</Paragraphs>
  <TotalTime>1205</TotalTime>
  <ScaleCrop>false</ScaleCrop>
  <LinksUpToDate>false</LinksUpToDate>
  <CharactersWithSpaces>1706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2019-06-18T08:48:00Z</dcterms:created>
  <dc:creator>yjsc</dc:creator>
  <cp:lastModifiedBy>赖颖颖</cp:lastModifiedBy>
  <cp:lastPrinted>2021-09-17T06:52:00Z</cp:lastPrinted>
  <dcterms:modified xsi:type="dcterms:W3CDTF">2022-09-27T05:53:14Z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